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0F41D2" w14:paraId="658E6351" w14:textId="77777777">
      <w:pPr>
        <w:adjustRightInd w:val="0"/>
        <w:snapToGrid w:val="0"/>
        <w:spacing w:line="600" w:lineRule="atLeast"/>
        <w:rPr>
          <w:rFonts w:ascii="方正小标宋简体" w:eastAsia="方正小标宋简体"/>
          <w:color w:val="FF0000"/>
          <w:sz w:val="60"/>
          <w:szCs w:val="60"/>
        </w:rPr>
      </w:pPr>
      <w:r>
        <w:rPr>
          <w:rFonts w:ascii="方正小标宋简体" w:eastAsia="方正小标宋简体" w:hint="eastAsia"/>
          <w:color w:val="FF0000"/>
          <w:sz w:val="60"/>
          <w:szCs w:val="60"/>
        </w:rPr>
        <w:t>中共中山大学委员会学生工作部</w:t>
      </w:r>
    </w:p>
    <w:p w:rsidR="000F41D2" w14:paraId="22850A72" w14:textId="77777777">
      <w:pPr>
        <w:adjustRightInd w:val="0"/>
        <w:snapToGrid w:val="0"/>
        <w:ind w:firstLine="320"/>
        <w:jc w:val="right"/>
        <w:rPr>
          <w:rFonts w:eastAsia="仿宋_GB2312"/>
          <w:sz w:val="32"/>
        </w:rPr>
      </w:pPr>
      <w:r>
        <w:rPr>
          <w:rFonts w:eastAsia="仿宋_GB2312"/>
          <w:noProof/>
          <w:sz w:val="60"/>
          <w:szCs w:val="60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-248920</wp:posOffset>
                </wp:positionH>
                <wp:positionV relativeFrom="paragraph">
                  <wp:posOffset>134620</wp:posOffset>
                </wp:positionV>
                <wp:extent cx="6155055" cy="50800"/>
                <wp:effectExtent l="0" t="19050" r="36195" b="25400"/>
                <wp:wrapNone/>
                <wp:docPr id="50" name="组合 50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155055" cy="50800"/>
                          <a:chOff x="1238" y="3498"/>
                          <a:chExt cx="9693" cy="80"/>
                        </a:xfrm>
                      </wpg:grpSpPr>
                      <wps:wsp xmlns:wps="http://schemas.microsoft.com/office/word/2010/wordprocessingShape">
                        <wps:cNvPr id="51" name="Line 49"/>
                        <wps:cNvCnPr/>
                        <wps:spPr bwMode="auto">
                          <a:xfrm>
                            <a:off x="1238" y="3498"/>
                            <a:ext cx="9693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  <a:round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52" name="Line 50"/>
                        <wps:cNvCnPr/>
                        <wps:spPr bwMode="auto">
                          <a:xfrm>
                            <a:off x="1238" y="3578"/>
                            <a:ext cx="969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5" style="width:484.65pt;height:4pt;margin-top:10.6pt;margin-left:-19.6pt;mso-height-relative:page;mso-width-relative:page;position:absolute;z-index:251659264" coordorigin="1238,3498" coordsize="9693,80">
                <o:lock v:ext="edit" aspectratio="f"/>
                <v:line id="Line 49" o:spid="_x0000_s1026" style="position:absolute" from="1238,3498" to="10931,3498" coordsize="21600,21600" stroked="t" strokecolor="red">
                  <v:stroke joinstyle="round"/>
                  <o:lock v:ext="edit" aspectratio="f"/>
                </v:line>
                <v:line id="Line 50" o:spid="_x0000_s1027" style="position:absolute" from="1238,3578" to="10931,3578" coordsize="21600,21600" stroked="t" strokecolor="red">
                  <v:stroke joinstyle="round"/>
                  <o:lock v:ext="edit" aspectratio="f"/>
                </v:line>
              </v:group>
            </w:pict>
          </mc:Fallback>
        </mc:AlternateContent>
      </w:r>
      <w:r>
        <w:rPr>
          <w:rFonts w:eastAsia="仿宋_GB2312" w:hint="eastAsia"/>
          <w:sz w:val="32"/>
        </w:rPr>
        <w:tab/>
      </w:r>
      <w:r>
        <w:rPr>
          <w:rFonts w:eastAsia="仿宋_GB2312" w:hint="eastAsia"/>
          <w:sz w:val="32"/>
        </w:rPr>
        <w:tab/>
      </w:r>
      <w:r>
        <w:rPr>
          <w:rFonts w:eastAsia="仿宋_GB2312" w:hint="eastAsia"/>
          <w:sz w:val="32"/>
        </w:rPr>
        <w:tab/>
      </w:r>
      <w:r>
        <w:rPr>
          <w:rFonts w:eastAsia="仿宋_GB2312" w:hint="eastAsia"/>
          <w:sz w:val="32"/>
        </w:rPr>
        <w:tab/>
      </w:r>
      <w:r>
        <w:rPr>
          <w:rFonts w:eastAsia="仿宋_GB2312" w:hint="eastAsia"/>
          <w:sz w:val="32"/>
        </w:rPr>
        <w:tab/>
      </w:r>
      <w:r>
        <w:rPr>
          <w:rFonts w:eastAsia="仿宋_GB2312" w:hint="eastAsia"/>
          <w:sz w:val="32"/>
        </w:rPr>
        <w:tab/>
        <w:t xml:space="preserve">  </w:t>
      </w:r>
    </w:p>
    <w:p w:rsidR="000F41D2" w14:paraId="64EE8018" w14:textId="09BF316B">
      <w:pPr>
        <w:spacing w:line="560" w:lineRule="exact"/>
        <w:jc w:val="right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eastAsia="仿宋_GB2312" w:hint="eastAsia"/>
          <w:bCs/>
          <w:sz w:val="32"/>
          <w:szCs w:val="32"/>
        </w:rPr>
        <w:t>学生〔</w:t>
      </w:r>
      <w:r>
        <w:rPr>
          <w:rFonts w:eastAsia="仿宋_GB2312" w:hint="eastAsia"/>
          <w:bCs/>
          <w:sz w:val="32"/>
          <w:szCs w:val="32"/>
        </w:rPr>
        <w:t>202</w:t>
      </w:r>
      <w:r>
        <w:rPr>
          <w:rFonts w:eastAsia="仿宋_GB2312"/>
          <w:bCs/>
          <w:sz w:val="32"/>
          <w:szCs w:val="32"/>
        </w:rPr>
        <w:t>4</w:t>
      </w:r>
      <w:r>
        <w:rPr>
          <w:rFonts w:eastAsia="仿宋_GB2312" w:hint="eastAsia"/>
          <w:bCs/>
          <w:sz w:val="32"/>
          <w:szCs w:val="32"/>
        </w:rPr>
        <w:t>〕</w:t>
      </w:r>
      <w:r w:rsidR="00501743">
        <w:rPr>
          <w:rFonts w:eastAsia="仿宋_GB2312" w:hint="eastAsia"/>
          <w:bCs/>
          <w:sz w:val="32"/>
          <w:szCs w:val="32"/>
        </w:rPr>
        <w:t>1</w:t>
      </w:r>
      <w:r w:rsidR="00501743">
        <w:rPr>
          <w:rFonts w:eastAsia="仿宋_GB2312"/>
          <w:bCs/>
          <w:sz w:val="32"/>
          <w:szCs w:val="32"/>
        </w:rPr>
        <w:t>2</w:t>
      </w:r>
      <w:r>
        <w:rPr>
          <w:rFonts w:eastAsia="仿宋_GB2312" w:hint="eastAsia"/>
          <w:bCs/>
          <w:sz w:val="32"/>
          <w:szCs w:val="32"/>
        </w:rPr>
        <w:t>号</w:t>
      </w:r>
    </w:p>
    <w:p w:rsidR="000F41D2" w14:paraId="2CB4F9E7" w14:textId="77777777">
      <w:pPr>
        <w:spacing w:line="560" w:lineRule="exact"/>
        <w:ind w:firstLine="640" w:firstLineChars="200"/>
        <w:jc w:val="right"/>
        <w:rPr>
          <w:rFonts w:eastAsia="仿宋_GB2312"/>
          <w:bCs/>
          <w:sz w:val="32"/>
          <w:szCs w:val="32"/>
        </w:rPr>
      </w:pPr>
    </w:p>
    <w:p w:rsidR="000F41D2" w14:paraId="35E3DCF3" w14:textId="77777777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党委学生工作部关于评选202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>3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</w:t>
      </w:r>
    </w:p>
    <w:p w:rsidR="000F41D2" w14:paraId="01A01B71" w14:textId="77777777">
      <w:pPr>
        <w:spacing w:line="56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“中山大学学生勤工助学先进个人”的通知</w:t>
      </w:r>
    </w:p>
    <w:p w:rsidR="000F41D2" w14:paraId="76496443" w14:textId="77777777">
      <w:pPr>
        <w:spacing w:line="560" w:lineRule="exact"/>
        <w:rPr>
          <w:rFonts w:eastAsia="仿宋_GB2312"/>
          <w:bCs/>
          <w:sz w:val="32"/>
          <w:szCs w:val="32"/>
        </w:rPr>
      </w:pPr>
    </w:p>
    <w:p w:rsidR="000F41D2" w14:paraId="7898509B" w14:textId="77777777">
      <w:pPr>
        <w:spacing w:line="560" w:lineRule="exact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各</w:t>
      </w:r>
      <w:r>
        <w:rPr>
          <w:rFonts w:eastAsia="仿宋_GB2312" w:hint="eastAsia"/>
          <w:bCs/>
          <w:sz w:val="32"/>
          <w:szCs w:val="32"/>
        </w:rPr>
        <w:t>学生勤工助学设岗</w:t>
      </w:r>
      <w:r>
        <w:rPr>
          <w:rFonts w:eastAsia="仿宋_GB2312"/>
          <w:bCs/>
          <w:sz w:val="32"/>
          <w:szCs w:val="32"/>
        </w:rPr>
        <w:t>单位：</w:t>
      </w:r>
    </w:p>
    <w:p w:rsidR="000F41D2" w14:paraId="06592FD7" w14:textId="77777777">
      <w:pPr>
        <w:spacing w:line="56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为树立典型，表彰先进，发挥勤工助学工作的育人功能，根据</w:t>
      </w:r>
      <w:r>
        <w:rPr>
          <w:rFonts w:eastAsia="仿宋_GB2312" w:hint="eastAsia"/>
          <w:bCs/>
          <w:sz w:val="32"/>
          <w:szCs w:val="32"/>
        </w:rPr>
        <w:t>《中山大学学生勤工助学管理办法》（中大学生〔</w:t>
      </w:r>
      <w:r>
        <w:rPr>
          <w:rFonts w:eastAsia="仿宋_GB2312" w:hint="eastAsia"/>
          <w:bCs/>
          <w:sz w:val="32"/>
          <w:szCs w:val="32"/>
        </w:rPr>
        <w:t>2021</w:t>
      </w:r>
      <w:r>
        <w:rPr>
          <w:rFonts w:eastAsia="仿宋_GB2312" w:hint="eastAsia"/>
          <w:bCs/>
          <w:sz w:val="32"/>
          <w:szCs w:val="32"/>
        </w:rPr>
        <w:t>〕</w:t>
      </w:r>
      <w:r>
        <w:rPr>
          <w:rFonts w:eastAsia="仿宋_GB2312" w:hint="eastAsia"/>
          <w:bCs/>
          <w:sz w:val="32"/>
          <w:szCs w:val="32"/>
        </w:rPr>
        <w:t>43</w:t>
      </w:r>
      <w:r>
        <w:rPr>
          <w:rFonts w:eastAsia="仿宋_GB2312" w:hint="eastAsia"/>
          <w:bCs/>
          <w:sz w:val="32"/>
          <w:szCs w:val="32"/>
        </w:rPr>
        <w:t>号）</w:t>
      </w:r>
      <w:r>
        <w:rPr>
          <w:rFonts w:eastAsia="仿宋_GB2312"/>
          <w:bCs/>
          <w:sz w:val="32"/>
          <w:szCs w:val="32"/>
        </w:rPr>
        <w:t>，</w:t>
      </w:r>
      <w:r>
        <w:rPr>
          <w:rFonts w:eastAsia="仿宋_GB2312" w:hint="eastAsia"/>
          <w:bCs/>
          <w:sz w:val="32"/>
          <w:szCs w:val="32"/>
        </w:rPr>
        <w:t>现组织</w:t>
      </w:r>
      <w:r>
        <w:rPr>
          <w:rFonts w:eastAsia="仿宋_GB2312"/>
          <w:bCs/>
          <w:sz w:val="32"/>
          <w:szCs w:val="32"/>
        </w:rPr>
        <w:t>开展</w:t>
      </w:r>
      <w:r>
        <w:rPr>
          <w:rFonts w:eastAsia="仿宋_GB2312"/>
          <w:bCs/>
          <w:sz w:val="32"/>
          <w:szCs w:val="32"/>
        </w:rPr>
        <w:t>20</w:t>
      </w:r>
      <w:r>
        <w:rPr>
          <w:rFonts w:eastAsia="仿宋_GB2312" w:hint="eastAsia"/>
          <w:bCs/>
          <w:sz w:val="32"/>
          <w:szCs w:val="32"/>
        </w:rPr>
        <w:t>2</w:t>
      </w:r>
      <w:r>
        <w:rPr>
          <w:rFonts w:eastAsia="仿宋_GB2312"/>
          <w:bCs/>
          <w:sz w:val="32"/>
          <w:szCs w:val="32"/>
        </w:rPr>
        <w:t>3</w:t>
      </w:r>
      <w:r>
        <w:rPr>
          <w:rFonts w:eastAsia="仿宋_GB2312"/>
          <w:bCs/>
          <w:sz w:val="32"/>
          <w:szCs w:val="32"/>
        </w:rPr>
        <w:t>年</w:t>
      </w:r>
      <w:r>
        <w:rPr>
          <w:rFonts w:eastAsia="仿宋_GB2312" w:hint="eastAsia"/>
          <w:bCs/>
          <w:sz w:val="32"/>
          <w:szCs w:val="32"/>
        </w:rPr>
        <w:t>“中山大学学生勤工助学先进个人”</w:t>
      </w:r>
      <w:r>
        <w:rPr>
          <w:rFonts w:eastAsia="仿宋_GB2312"/>
          <w:bCs/>
          <w:sz w:val="32"/>
          <w:szCs w:val="32"/>
        </w:rPr>
        <w:t>评选</w:t>
      </w:r>
      <w:r>
        <w:rPr>
          <w:rFonts w:eastAsia="仿宋_GB2312" w:hint="eastAsia"/>
          <w:bCs/>
          <w:sz w:val="32"/>
          <w:szCs w:val="32"/>
        </w:rPr>
        <w:t>工作</w:t>
      </w:r>
      <w:r>
        <w:rPr>
          <w:rFonts w:eastAsia="仿宋_GB2312"/>
          <w:bCs/>
          <w:sz w:val="32"/>
          <w:szCs w:val="32"/>
        </w:rPr>
        <w:t>，具体要求及安排如下：</w:t>
      </w:r>
    </w:p>
    <w:p w:rsidR="000F41D2" w14:paraId="268D0361" w14:textId="77777777">
      <w:pPr>
        <w:numPr>
          <w:ilvl w:val="255"/>
          <w:numId w:val="0"/>
        </w:numPr>
        <w:spacing w:line="560" w:lineRule="exact"/>
        <w:ind w:left="420" w:firstLine="320" w:leftChars="200" w:firstLineChars="10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一、评选对象及名额</w:t>
      </w:r>
    </w:p>
    <w:p w:rsidR="000F41D2" w14:paraId="0AC76387" w14:textId="77777777">
      <w:pPr>
        <w:spacing w:line="56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（一）评选</w:t>
      </w:r>
      <w:r>
        <w:rPr>
          <w:rFonts w:eastAsia="仿宋_GB2312"/>
          <w:bCs/>
          <w:sz w:val="32"/>
          <w:szCs w:val="32"/>
        </w:rPr>
        <w:t>对象</w:t>
      </w:r>
    </w:p>
    <w:p w:rsidR="000F41D2" w14:paraId="1E41E9DE" w14:textId="77777777">
      <w:pPr>
        <w:spacing w:line="56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202</w:t>
      </w:r>
      <w:r>
        <w:rPr>
          <w:rFonts w:eastAsia="仿宋_GB2312"/>
          <w:bCs/>
          <w:sz w:val="32"/>
          <w:szCs w:val="32"/>
        </w:rPr>
        <w:t>3</w:t>
      </w:r>
      <w:r>
        <w:rPr>
          <w:rFonts w:eastAsia="仿宋_GB2312" w:hint="eastAsia"/>
          <w:bCs/>
          <w:sz w:val="32"/>
          <w:szCs w:val="32"/>
        </w:rPr>
        <w:t>年</w:t>
      </w:r>
      <w:r>
        <w:rPr>
          <w:rFonts w:eastAsia="仿宋_GB2312"/>
          <w:bCs/>
          <w:sz w:val="32"/>
          <w:szCs w:val="32"/>
        </w:rPr>
        <w:t>参加校内勤工助学的全日制学生</w:t>
      </w:r>
      <w:r>
        <w:rPr>
          <w:rFonts w:eastAsia="仿宋_GB2312" w:hint="eastAsia"/>
          <w:bCs/>
          <w:sz w:val="32"/>
          <w:szCs w:val="32"/>
        </w:rPr>
        <w:t>。</w:t>
      </w:r>
    </w:p>
    <w:p w:rsidR="000F41D2" w14:paraId="61B5A97C" w14:textId="77777777">
      <w:pPr>
        <w:spacing w:line="56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（二）评选</w:t>
      </w:r>
      <w:r>
        <w:rPr>
          <w:rFonts w:eastAsia="仿宋_GB2312"/>
          <w:bCs/>
          <w:sz w:val="32"/>
          <w:szCs w:val="32"/>
        </w:rPr>
        <w:t>名额</w:t>
      </w:r>
    </w:p>
    <w:p w:rsidR="000F41D2" w14:paraId="1133F0F6" w14:textId="77777777">
      <w:pPr>
        <w:spacing w:line="56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各单位推荐的参评</w:t>
      </w:r>
      <w:r>
        <w:rPr>
          <w:rFonts w:eastAsia="仿宋_GB2312"/>
          <w:bCs/>
          <w:sz w:val="32"/>
          <w:szCs w:val="32"/>
        </w:rPr>
        <w:t>人数不超过实际每月固定岗平均在岗学生人数的</w:t>
      </w:r>
      <w:r>
        <w:rPr>
          <w:rFonts w:eastAsia="仿宋_GB2312"/>
          <w:bCs/>
          <w:sz w:val="32"/>
          <w:szCs w:val="32"/>
        </w:rPr>
        <w:t>20%</w:t>
      </w:r>
      <w:r>
        <w:rPr>
          <w:rFonts w:eastAsia="仿宋_GB2312"/>
          <w:bCs/>
          <w:sz w:val="32"/>
          <w:szCs w:val="32"/>
        </w:rPr>
        <w:t>（</w:t>
      </w:r>
      <w:r>
        <w:rPr>
          <w:rFonts w:eastAsia="仿宋_GB2312" w:hint="eastAsia"/>
          <w:bCs/>
          <w:sz w:val="32"/>
          <w:szCs w:val="32"/>
        </w:rPr>
        <w:t>具体</w:t>
      </w:r>
      <w:r>
        <w:rPr>
          <w:rFonts w:eastAsia="仿宋_GB2312"/>
          <w:bCs/>
          <w:sz w:val="32"/>
          <w:szCs w:val="32"/>
        </w:rPr>
        <w:t>名额信息</w:t>
      </w:r>
      <w:r>
        <w:rPr>
          <w:rFonts w:eastAsia="仿宋_GB2312" w:hint="eastAsia"/>
          <w:bCs/>
          <w:sz w:val="32"/>
          <w:szCs w:val="32"/>
        </w:rPr>
        <w:t>请</w:t>
      </w:r>
      <w:r>
        <w:rPr>
          <w:rFonts w:eastAsia="仿宋_GB2312"/>
          <w:bCs/>
          <w:sz w:val="32"/>
          <w:szCs w:val="32"/>
        </w:rPr>
        <w:t>各</w:t>
      </w:r>
      <w:r>
        <w:rPr>
          <w:rFonts w:eastAsia="仿宋_GB2312" w:hint="eastAsia"/>
          <w:bCs/>
          <w:sz w:val="32"/>
          <w:szCs w:val="32"/>
        </w:rPr>
        <w:t>设岗</w:t>
      </w:r>
      <w:r>
        <w:rPr>
          <w:rFonts w:eastAsia="仿宋_GB2312"/>
          <w:bCs/>
          <w:sz w:val="32"/>
          <w:szCs w:val="32"/>
        </w:rPr>
        <w:t>单位</w:t>
      </w:r>
      <w:r>
        <w:rPr>
          <w:rFonts w:eastAsia="仿宋_GB2312" w:hint="eastAsia"/>
          <w:bCs/>
          <w:sz w:val="32"/>
          <w:szCs w:val="32"/>
        </w:rPr>
        <w:t>总管理员查看工作邮件</w:t>
      </w:r>
      <w:r>
        <w:rPr>
          <w:rFonts w:eastAsia="仿宋_GB2312"/>
          <w:bCs/>
          <w:sz w:val="32"/>
          <w:szCs w:val="32"/>
        </w:rPr>
        <w:t>）。</w:t>
      </w:r>
    </w:p>
    <w:p w:rsidR="000F41D2" w14:paraId="10AFCAF6" w14:textId="77777777">
      <w:pPr>
        <w:numPr>
          <w:ilvl w:val="255"/>
          <w:numId w:val="0"/>
        </w:numPr>
        <w:spacing w:line="560" w:lineRule="exact"/>
        <w:ind w:left="420" w:firstLine="320" w:leftChars="200" w:firstLineChars="10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二、评选条件</w:t>
      </w:r>
    </w:p>
    <w:p w:rsidR="000F41D2" w14:paraId="4309FEAF" w14:textId="77777777">
      <w:pPr>
        <w:spacing w:line="56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（一）</w:t>
      </w:r>
      <w:r>
        <w:rPr>
          <w:rFonts w:eastAsia="仿宋_GB2312"/>
          <w:bCs/>
          <w:sz w:val="32"/>
          <w:szCs w:val="32"/>
        </w:rPr>
        <w:t>评选时段</w:t>
      </w:r>
    </w:p>
    <w:p w:rsidR="000F41D2" w14:paraId="717C45B4" w14:textId="77777777">
      <w:pPr>
        <w:spacing w:line="56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20</w:t>
      </w:r>
      <w:r>
        <w:rPr>
          <w:rFonts w:eastAsia="仿宋_GB2312" w:hint="eastAsia"/>
          <w:bCs/>
          <w:sz w:val="32"/>
          <w:szCs w:val="32"/>
        </w:rPr>
        <w:t>2</w:t>
      </w:r>
      <w:r>
        <w:rPr>
          <w:rFonts w:eastAsia="仿宋_GB2312"/>
          <w:bCs/>
          <w:sz w:val="32"/>
          <w:szCs w:val="32"/>
        </w:rPr>
        <w:t>3</w:t>
      </w:r>
      <w:r>
        <w:rPr>
          <w:rFonts w:eastAsia="仿宋_GB2312"/>
          <w:bCs/>
          <w:sz w:val="32"/>
          <w:szCs w:val="32"/>
        </w:rPr>
        <w:t>年</w:t>
      </w:r>
      <w:r>
        <w:rPr>
          <w:rFonts w:eastAsia="仿宋_GB2312" w:hint="eastAsia"/>
          <w:bCs/>
          <w:sz w:val="32"/>
          <w:szCs w:val="32"/>
        </w:rPr>
        <w:t>1</w:t>
      </w:r>
      <w:r>
        <w:rPr>
          <w:rFonts w:eastAsia="仿宋_GB2312"/>
          <w:bCs/>
          <w:sz w:val="32"/>
          <w:szCs w:val="32"/>
        </w:rPr>
        <w:t>月</w:t>
      </w:r>
      <w:r>
        <w:rPr>
          <w:rFonts w:eastAsia="仿宋_GB2312"/>
          <w:bCs/>
          <w:sz w:val="32"/>
          <w:szCs w:val="32"/>
        </w:rPr>
        <w:t>1</w:t>
      </w:r>
      <w:r>
        <w:rPr>
          <w:rFonts w:eastAsia="仿宋_GB2312"/>
          <w:bCs/>
          <w:sz w:val="32"/>
          <w:szCs w:val="32"/>
        </w:rPr>
        <w:t>日至</w:t>
      </w:r>
      <w:r>
        <w:rPr>
          <w:rFonts w:eastAsia="仿宋_GB2312"/>
          <w:bCs/>
          <w:sz w:val="32"/>
          <w:szCs w:val="32"/>
        </w:rPr>
        <w:t>20</w:t>
      </w:r>
      <w:r>
        <w:rPr>
          <w:rFonts w:eastAsia="仿宋_GB2312" w:hint="eastAsia"/>
          <w:bCs/>
          <w:sz w:val="32"/>
          <w:szCs w:val="32"/>
        </w:rPr>
        <w:t>2</w:t>
      </w:r>
      <w:r>
        <w:rPr>
          <w:rFonts w:eastAsia="仿宋_GB2312"/>
          <w:bCs/>
          <w:sz w:val="32"/>
          <w:szCs w:val="32"/>
        </w:rPr>
        <w:t>3</w:t>
      </w:r>
      <w:r>
        <w:rPr>
          <w:rFonts w:eastAsia="仿宋_GB2312"/>
          <w:bCs/>
          <w:sz w:val="32"/>
          <w:szCs w:val="32"/>
        </w:rPr>
        <w:t>年</w:t>
      </w:r>
      <w:r>
        <w:rPr>
          <w:rFonts w:eastAsia="仿宋_GB2312" w:hint="eastAsia"/>
          <w:bCs/>
          <w:sz w:val="32"/>
          <w:szCs w:val="32"/>
        </w:rPr>
        <w:t>12</w:t>
      </w:r>
      <w:r>
        <w:rPr>
          <w:rFonts w:eastAsia="仿宋_GB2312"/>
          <w:bCs/>
          <w:sz w:val="32"/>
          <w:szCs w:val="32"/>
        </w:rPr>
        <w:t>月</w:t>
      </w:r>
      <w:r>
        <w:rPr>
          <w:rFonts w:eastAsia="仿宋_GB2312"/>
          <w:bCs/>
          <w:sz w:val="32"/>
          <w:szCs w:val="32"/>
        </w:rPr>
        <w:t>31</w:t>
      </w:r>
      <w:r>
        <w:rPr>
          <w:rFonts w:eastAsia="仿宋_GB2312"/>
          <w:bCs/>
          <w:sz w:val="32"/>
          <w:szCs w:val="32"/>
        </w:rPr>
        <w:t>日</w:t>
      </w:r>
      <w:r>
        <w:rPr>
          <w:rFonts w:eastAsia="仿宋_GB2312" w:hint="eastAsia"/>
          <w:bCs/>
          <w:sz w:val="32"/>
          <w:szCs w:val="32"/>
        </w:rPr>
        <w:t>。</w:t>
      </w:r>
    </w:p>
    <w:p w:rsidR="000F41D2" w14:paraId="478B0B31" w14:textId="77777777">
      <w:pPr>
        <w:spacing w:line="56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（二）</w:t>
      </w:r>
      <w:r>
        <w:rPr>
          <w:rFonts w:eastAsia="仿宋_GB2312"/>
          <w:bCs/>
          <w:sz w:val="32"/>
          <w:szCs w:val="32"/>
        </w:rPr>
        <w:t>参评条件</w:t>
      </w:r>
    </w:p>
    <w:p w:rsidR="000F41D2" w14:paraId="3C3939EE" w14:textId="77777777">
      <w:pPr>
        <w:spacing w:line="560" w:lineRule="exact"/>
        <w:ind w:firstLine="600" w:firstLineChars="200"/>
        <w:rPr>
          <w:rFonts w:eastAsia="仿宋_GB2312"/>
          <w:bCs/>
          <w:sz w:val="32"/>
          <w:szCs w:val="32"/>
        </w:rPr>
      </w:pPr>
      <w:r>
        <w:rPr>
          <w:rFonts w:ascii="黑体" w:eastAsia="黑体" w:hAnsi="黑体" w:hint="eastAsia"/>
          <w:b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-337185</wp:posOffset>
                </wp:positionH>
                <wp:positionV relativeFrom="paragraph">
                  <wp:posOffset>855980</wp:posOffset>
                </wp:positionV>
                <wp:extent cx="6155055" cy="50800"/>
                <wp:effectExtent l="0" t="4445" r="17145" b="20955"/>
                <wp:wrapNone/>
                <wp:docPr id="2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 rot="10800000">
                          <a:off x="0" y="0"/>
                          <a:ext cx="6155055" cy="50800"/>
                          <a:chOff x="1238" y="3498"/>
                          <a:chExt cx="9693" cy="80"/>
                        </a:xfrm>
                      </wpg:grpSpPr>
                      <wps:wsp xmlns:wps="http://schemas.microsoft.com/office/word/2010/wordprocessingShape">
                        <wps:cNvPr id="22" name="直线 24"/>
                        <wps:cNvCnPr/>
                        <wps:spPr>
                          <a:xfrm>
                            <a:off x="1238" y="3498"/>
                            <a:ext cx="9693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/>
                      </wps:wsp>
                      <wps:wsp xmlns:wps="http://schemas.microsoft.com/office/word/2010/wordprocessingShape">
                        <wps:cNvPr id="23" name="直线 25"/>
                        <wps:cNvCnPr/>
                        <wps:spPr>
                          <a:xfrm>
                            <a:off x="1238" y="3578"/>
                            <a:ext cx="9693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3" o:spid="_x0000_s1028" style="width:484.65pt;height:4pt;margin-top:67.4pt;margin-left:-26.55pt;mso-height-relative:page;mso-width-relative:page;position:absolute;rotation:180;z-index:251661312" coordorigin="1238,3498" coordsize="9693,80">
                <o:lock v:ext="edit" aspectratio="f"/>
                <v:line id="直线 24" o:spid="_x0000_s1029" style="position:absolute" from="1238,3498" to="10931,3498" coordsize="21600,21600" stroked="t" strokecolor="red">
                  <v:stroke joinstyle="round"/>
                  <o:lock v:ext="edit" aspectratio="f"/>
                </v:line>
                <v:line id="直线 25" o:spid="_x0000_s1030" style="position:absolute" from="1238,3578" to="10931,3578" coordsize="21600,21600" stroked="t" strokecolor="red">
                  <v:stroke joinstyle="round"/>
                  <o:lock v:ext="edit" aspectratio="f"/>
                </v:line>
              </v:group>
            </w:pict>
          </mc:Fallback>
        </mc:AlternateContent>
      </w:r>
      <w:r>
        <w:rPr>
          <w:rFonts w:eastAsia="仿宋_GB2312" w:hint="eastAsia"/>
          <w:bCs/>
          <w:sz w:val="32"/>
          <w:szCs w:val="32"/>
        </w:rPr>
        <w:t>1.</w:t>
      </w:r>
      <w:r>
        <w:rPr>
          <w:rFonts w:eastAsia="仿宋_GB2312"/>
          <w:bCs/>
          <w:sz w:val="32"/>
          <w:szCs w:val="32"/>
        </w:rPr>
        <w:t xml:space="preserve"> </w:t>
      </w:r>
      <w:r>
        <w:rPr>
          <w:rFonts w:eastAsia="仿宋_GB2312"/>
          <w:bCs/>
          <w:sz w:val="32"/>
          <w:szCs w:val="32"/>
        </w:rPr>
        <w:t>具有坚定正确的政治方向，热爱祖国，拥护中国共产党</w:t>
      </w:r>
      <w:r>
        <w:rPr>
          <w:rFonts w:eastAsia="仿宋_GB2312"/>
          <w:bCs/>
          <w:sz w:val="32"/>
          <w:szCs w:val="32"/>
        </w:rPr>
        <w:t>的领导；</w:t>
      </w:r>
    </w:p>
    <w:p w:rsidR="000F41D2" w14:paraId="7A704536" w14:textId="77777777">
      <w:pPr>
        <w:spacing w:line="56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2.</w:t>
      </w:r>
      <w:r>
        <w:rPr>
          <w:rFonts w:eastAsia="仿宋_GB2312"/>
          <w:bCs/>
          <w:sz w:val="32"/>
          <w:szCs w:val="32"/>
        </w:rPr>
        <w:t xml:space="preserve"> </w:t>
      </w:r>
      <w:r>
        <w:rPr>
          <w:rFonts w:eastAsia="仿宋_GB2312"/>
          <w:bCs/>
          <w:sz w:val="32"/>
          <w:szCs w:val="32"/>
        </w:rPr>
        <w:t>遵守宪法和法律，遵守学校规章制度，评选年度未受学校通报批评或纪律处分；</w:t>
      </w:r>
    </w:p>
    <w:p w:rsidR="000F41D2" w14:paraId="401C1C15" w14:textId="77777777">
      <w:pPr>
        <w:spacing w:line="56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3.</w:t>
      </w:r>
      <w:r>
        <w:rPr>
          <w:rFonts w:eastAsia="仿宋_GB2312"/>
          <w:bCs/>
          <w:sz w:val="32"/>
          <w:szCs w:val="32"/>
        </w:rPr>
        <w:t xml:space="preserve"> </w:t>
      </w:r>
      <w:r>
        <w:rPr>
          <w:rFonts w:eastAsia="仿宋_GB2312"/>
          <w:bCs/>
          <w:sz w:val="32"/>
          <w:szCs w:val="32"/>
        </w:rPr>
        <w:t>道德品质优良，态度端正，在勤工助学学生中有很好的表率作用；</w:t>
      </w:r>
    </w:p>
    <w:p w:rsidR="000F41D2" w14:paraId="116E2806" w14:textId="77777777">
      <w:pPr>
        <w:spacing w:line="56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4.</w:t>
      </w:r>
      <w:r>
        <w:rPr>
          <w:rFonts w:eastAsia="仿宋_GB2312"/>
          <w:bCs/>
          <w:sz w:val="32"/>
          <w:szCs w:val="32"/>
        </w:rPr>
        <w:t xml:space="preserve"> </w:t>
      </w:r>
      <w:r>
        <w:rPr>
          <w:rFonts w:eastAsia="仿宋_GB2312"/>
          <w:bCs/>
          <w:sz w:val="32"/>
          <w:szCs w:val="32"/>
        </w:rPr>
        <w:t>自觉遵守学校制定的</w:t>
      </w:r>
      <w:r>
        <w:rPr>
          <w:rFonts w:eastAsia="仿宋_GB2312" w:hint="eastAsia"/>
          <w:bCs/>
          <w:sz w:val="32"/>
          <w:szCs w:val="32"/>
        </w:rPr>
        <w:t>有关</w:t>
      </w:r>
      <w:r>
        <w:rPr>
          <w:rFonts w:eastAsia="仿宋_GB2312"/>
          <w:bCs/>
          <w:sz w:val="32"/>
          <w:szCs w:val="32"/>
        </w:rPr>
        <w:t>勤工助学各项管理规定，服从设岗单位的工作安排，按要求参加勤工助学培训，积极参加学校组织的勤工助学活动；</w:t>
      </w:r>
    </w:p>
    <w:p w:rsidR="000F41D2" w14:paraId="4A023237" w14:textId="77777777">
      <w:pPr>
        <w:spacing w:line="56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5.</w:t>
      </w:r>
      <w:r>
        <w:rPr>
          <w:rFonts w:eastAsia="仿宋_GB2312"/>
          <w:bCs/>
          <w:sz w:val="32"/>
          <w:szCs w:val="32"/>
        </w:rPr>
        <w:t xml:space="preserve"> </w:t>
      </w:r>
      <w:r>
        <w:rPr>
          <w:rFonts w:eastAsia="仿宋_GB2312"/>
          <w:bCs/>
          <w:sz w:val="32"/>
          <w:szCs w:val="32"/>
        </w:rPr>
        <w:t>在勤工助学岗位上能依时守时，责任心强，积极主动，吃苦耐劳，工作能力较强，能较为出色地完成设岗单位交办的工作，并能如实登记</w:t>
      </w:r>
      <w:r>
        <w:rPr>
          <w:rFonts w:eastAsia="仿宋_GB2312" w:hint="eastAsia"/>
          <w:bCs/>
          <w:sz w:val="32"/>
          <w:szCs w:val="32"/>
        </w:rPr>
        <w:t>劳动</w:t>
      </w:r>
      <w:r>
        <w:rPr>
          <w:rFonts w:eastAsia="仿宋_GB2312"/>
          <w:bCs/>
          <w:sz w:val="32"/>
          <w:szCs w:val="32"/>
        </w:rPr>
        <w:t>时间；</w:t>
      </w:r>
    </w:p>
    <w:p w:rsidR="000F41D2" w14:paraId="514D3F1F" w14:textId="77777777">
      <w:pPr>
        <w:spacing w:line="56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6.</w:t>
      </w:r>
      <w:r>
        <w:rPr>
          <w:rFonts w:eastAsia="仿宋_GB2312"/>
          <w:bCs/>
          <w:sz w:val="32"/>
          <w:szCs w:val="32"/>
        </w:rPr>
        <w:t xml:space="preserve"> </w:t>
      </w:r>
      <w:r>
        <w:rPr>
          <w:rFonts w:eastAsia="仿宋_GB2312"/>
          <w:bCs/>
          <w:sz w:val="32"/>
          <w:szCs w:val="32"/>
        </w:rPr>
        <w:t>尊敬老师，团结同学，虚心学习，能够保持积极乐观的心态，奋发向上，乐于奉献；</w:t>
      </w:r>
    </w:p>
    <w:p w:rsidR="000F41D2" w14:paraId="1B7B6B9F" w14:textId="77777777">
      <w:pPr>
        <w:spacing w:line="56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 xml:space="preserve">7. </w:t>
      </w:r>
      <w:r>
        <w:rPr>
          <w:rFonts w:eastAsia="仿宋_GB2312"/>
          <w:bCs/>
          <w:sz w:val="32"/>
          <w:szCs w:val="32"/>
        </w:rPr>
        <w:t>坚持参加勤工助学活动，评选时段内在岗，且在岗工作时间</w:t>
      </w:r>
      <w:r>
        <w:rPr>
          <w:rFonts w:eastAsia="仿宋_GB2312" w:hint="eastAsia"/>
          <w:bCs/>
          <w:sz w:val="32"/>
          <w:szCs w:val="32"/>
        </w:rPr>
        <w:t>一般</w:t>
      </w:r>
      <w:r>
        <w:rPr>
          <w:rFonts w:eastAsia="仿宋_GB2312"/>
          <w:bCs/>
          <w:sz w:val="32"/>
          <w:szCs w:val="32"/>
        </w:rPr>
        <w:t>不少于</w:t>
      </w:r>
      <w:r>
        <w:rPr>
          <w:rFonts w:eastAsia="仿宋_GB2312"/>
          <w:bCs/>
          <w:sz w:val="32"/>
          <w:szCs w:val="32"/>
        </w:rPr>
        <w:t>8</w:t>
      </w:r>
      <w:r>
        <w:rPr>
          <w:rFonts w:eastAsia="仿宋_GB2312"/>
          <w:bCs/>
          <w:sz w:val="32"/>
          <w:szCs w:val="32"/>
        </w:rPr>
        <w:t>个月</w:t>
      </w:r>
      <w:r>
        <w:rPr>
          <w:rFonts w:eastAsia="仿宋_GB2312" w:hint="eastAsia"/>
          <w:bCs/>
          <w:sz w:val="32"/>
          <w:szCs w:val="32"/>
        </w:rPr>
        <w:t>；</w:t>
      </w:r>
    </w:p>
    <w:p w:rsidR="000F41D2" w14:paraId="68DC60B1" w14:textId="77777777">
      <w:pPr>
        <w:spacing w:line="56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8.</w:t>
      </w:r>
      <w:r>
        <w:rPr>
          <w:rFonts w:eastAsia="仿宋_GB2312"/>
          <w:bCs/>
          <w:sz w:val="32"/>
          <w:szCs w:val="32"/>
        </w:rPr>
        <w:t xml:space="preserve"> </w:t>
      </w:r>
      <w:r>
        <w:rPr>
          <w:rFonts w:eastAsia="仿宋_GB2312"/>
          <w:bCs/>
          <w:sz w:val="32"/>
          <w:szCs w:val="32"/>
        </w:rPr>
        <w:t>学习态度端正，成绩优良，评选年度内无不及格科目。</w:t>
      </w:r>
    </w:p>
    <w:p w:rsidR="000F41D2" w14:paraId="69764D66" w14:textId="77777777">
      <w:pPr>
        <w:numPr>
          <w:ilvl w:val="255"/>
          <w:numId w:val="0"/>
        </w:numPr>
        <w:spacing w:line="560" w:lineRule="exact"/>
        <w:ind w:left="420" w:firstLine="320" w:leftChars="200" w:firstLineChars="10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三、评选程序</w:t>
      </w:r>
    </w:p>
    <w:p w:rsidR="000F41D2" w14:paraId="7A843FDB" w14:textId="77777777">
      <w:pPr>
        <w:spacing w:line="56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（一）</w:t>
      </w:r>
      <w:r>
        <w:rPr>
          <w:rFonts w:eastAsia="仿宋_GB2312" w:hint="eastAsia"/>
          <w:bCs/>
          <w:sz w:val="32"/>
          <w:szCs w:val="32"/>
        </w:rPr>
        <w:t>学生申请</w:t>
      </w:r>
    </w:p>
    <w:p w:rsidR="000F41D2" w14:paraId="3E92B3CA" w14:textId="77777777">
      <w:pPr>
        <w:spacing w:line="56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学生</w:t>
      </w:r>
      <w:r>
        <w:rPr>
          <w:rFonts w:eastAsia="仿宋_GB2312"/>
          <w:bCs/>
          <w:sz w:val="32"/>
          <w:szCs w:val="32"/>
        </w:rPr>
        <w:t>如实填写</w:t>
      </w:r>
      <w:r>
        <w:rPr>
          <w:rFonts w:eastAsia="仿宋_GB2312" w:hint="eastAsia"/>
          <w:bCs/>
          <w:sz w:val="32"/>
          <w:szCs w:val="32"/>
        </w:rPr>
        <w:t>《</w:t>
      </w:r>
      <w:r>
        <w:rPr>
          <w:rFonts w:eastAsia="仿宋_GB2312"/>
          <w:bCs/>
          <w:sz w:val="32"/>
          <w:szCs w:val="32"/>
        </w:rPr>
        <w:t>中山大学</w:t>
      </w:r>
      <w:r>
        <w:rPr>
          <w:rFonts w:eastAsia="仿宋_GB2312" w:hint="eastAsia"/>
          <w:bCs/>
          <w:sz w:val="32"/>
          <w:szCs w:val="32"/>
        </w:rPr>
        <w:t>学生</w:t>
      </w:r>
      <w:r>
        <w:rPr>
          <w:rFonts w:eastAsia="仿宋_GB2312"/>
          <w:bCs/>
          <w:sz w:val="32"/>
          <w:szCs w:val="32"/>
        </w:rPr>
        <w:t>勤工助学先进个人申请表</w:t>
      </w:r>
      <w:r>
        <w:rPr>
          <w:rFonts w:eastAsia="仿宋_GB2312" w:hint="eastAsia"/>
          <w:bCs/>
          <w:sz w:val="32"/>
          <w:szCs w:val="32"/>
        </w:rPr>
        <w:t>》（附件</w:t>
      </w:r>
      <w:r>
        <w:rPr>
          <w:rFonts w:eastAsia="仿宋_GB2312" w:hint="eastAsia"/>
          <w:bCs/>
          <w:sz w:val="32"/>
          <w:szCs w:val="32"/>
        </w:rPr>
        <w:t>1</w:t>
      </w:r>
      <w:r>
        <w:rPr>
          <w:rFonts w:eastAsia="仿宋_GB2312" w:hint="eastAsia"/>
          <w:bCs/>
          <w:sz w:val="32"/>
          <w:szCs w:val="32"/>
        </w:rPr>
        <w:t>）</w:t>
      </w:r>
      <w:r>
        <w:rPr>
          <w:rFonts w:eastAsia="仿宋_GB2312"/>
          <w:bCs/>
          <w:sz w:val="32"/>
          <w:szCs w:val="32"/>
        </w:rPr>
        <w:t>，</w:t>
      </w:r>
      <w:r>
        <w:rPr>
          <w:rFonts w:eastAsia="仿宋_GB2312" w:hint="eastAsia"/>
          <w:bCs/>
          <w:sz w:val="32"/>
          <w:szCs w:val="32"/>
        </w:rPr>
        <w:t>并根据附件</w:t>
      </w:r>
      <w:r>
        <w:rPr>
          <w:rFonts w:eastAsia="仿宋_GB2312" w:hint="eastAsia"/>
          <w:bCs/>
          <w:sz w:val="32"/>
          <w:szCs w:val="32"/>
        </w:rPr>
        <w:t>2</w:t>
      </w:r>
      <w:r>
        <w:rPr>
          <w:rFonts w:eastAsia="仿宋_GB2312" w:hint="eastAsia"/>
          <w:bCs/>
          <w:sz w:val="32"/>
          <w:szCs w:val="32"/>
        </w:rPr>
        <w:t>要求撰写个人材料，向</w:t>
      </w:r>
      <w:r>
        <w:rPr>
          <w:rFonts w:eastAsia="仿宋_GB2312"/>
          <w:bCs/>
          <w:sz w:val="32"/>
          <w:szCs w:val="32"/>
        </w:rPr>
        <w:t>设岗单位</w:t>
      </w:r>
      <w:r>
        <w:rPr>
          <w:rFonts w:eastAsia="仿宋_GB2312" w:hint="eastAsia"/>
          <w:bCs/>
          <w:sz w:val="32"/>
          <w:szCs w:val="32"/>
        </w:rPr>
        <w:t>提出申请。</w:t>
      </w:r>
    </w:p>
    <w:p w:rsidR="000F41D2" w14:paraId="1D081058" w14:textId="77777777">
      <w:pPr>
        <w:spacing w:line="56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（二）设岗单位</w:t>
      </w:r>
      <w:r>
        <w:rPr>
          <w:rFonts w:eastAsia="仿宋_GB2312" w:hint="eastAsia"/>
          <w:bCs/>
          <w:sz w:val="32"/>
          <w:szCs w:val="32"/>
        </w:rPr>
        <w:t>初评</w:t>
      </w:r>
    </w:p>
    <w:p w:rsidR="000F41D2" w14:paraId="5967D024" w14:textId="77777777">
      <w:pPr>
        <w:spacing w:line="56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设岗单位成立评优评审工作小组，</w:t>
      </w:r>
      <w:r>
        <w:rPr>
          <w:rFonts w:eastAsia="仿宋_GB2312" w:hint="eastAsia"/>
          <w:bCs/>
          <w:sz w:val="32"/>
          <w:szCs w:val="32"/>
        </w:rPr>
        <w:t>小组成员包括</w:t>
      </w:r>
      <w:r>
        <w:rPr>
          <w:rFonts w:eastAsia="仿宋_GB2312"/>
          <w:bCs/>
          <w:sz w:val="32"/>
          <w:szCs w:val="32"/>
        </w:rPr>
        <w:t>本单位勤工助学工作</w:t>
      </w:r>
      <w:r>
        <w:rPr>
          <w:rFonts w:eastAsia="仿宋_GB2312" w:hint="eastAsia"/>
          <w:bCs/>
          <w:sz w:val="32"/>
          <w:szCs w:val="32"/>
        </w:rPr>
        <w:t>负责人、工作人员</w:t>
      </w:r>
      <w:r>
        <w:rPr>
          <w:rFonts w:eastAsia="仿宋_GB2312"/>
          <w:bCs/>
          <w:sz w:val="32"/>
          <w:szCs w:val="32"/>
        </w:rPr>
        <w:t>以及</w:t>
      </w:r>
      <w:r>
        <w:rPr>
          <w:rFonts w:eastAsia="仿宋_GB2312" w:hint="eastAsia"/>
          <w:bCs/>
          <w:sz w:val="32"/>
          <w:szCs w:val="32"/>
        </w:rPr>
        <w:t>2</w:t>
      </w:r>
      <w:r>
        <w:rPr>
          <w:rFonts w:eastAsia="仿宋_GB2312"/>
          <w:bCs/>
          <w:sz w:val="32"/>
          <w:szCs w:val="32"/>
        </w:rPr>
        <w:t>名</w:t>
      </w:r>
      <w:r>
        <w:rPr>
          <w:rFonts w:eastAsia="仿宋_GB2312" w:hint="eastAsia"/>
          <w:bCs/>
          <w:sz w:val="32"/>
          <w:szCs w:val="32"/>
        </w:rPr>
        <w:t>及以上</w:t>
      </w:r>
      <w:r>
        <w:rPr>
          <w:rFonts w:eastAsia="仿宋_GB2312"/>
          <w:bCs/>
          <w:sz w:val="32"/>
          <w:szCs w:val="32"/>
        </w:rPr>
        <w:t>学生助理代表</w:t>
      </w:r>
      <w:r>
        <w:rPr>
          <w:rFonts w:eastAsia="仿宋_GB2312" w:hint="eastAsia"/>
          <w:bCs/>
          <w:sz w:val="32"/>
          <w:szCs w:val="32"/>
        </w:rPr>
        <w:t>。</w:t>
      </w:r>
      <w:r>
        <w:rPr>
          <w:rFonts w:eastAsia="仿宋_GB2312"/>
          <w:bCs/>
          <w:sz w:val="32"/>
          <w:szCs w:val="32"/>
        </w:rPr>
        <w:t>评审工作小组负责组织审核本单位申报材料、组织申报人述职、听取学生助理意见，并核定本单位的推荐名单。若推荐人数超过</w:t>
      </w:r>
      <w:r>
        <w:rPr>
          <w:rFonts w:eastAsia="仿宋_GB2312"/>
          <w:bCs/>
          <w:sz w:val="32"/>
          <w:szCs w:val="32"/>
        </w:rPr>
        <w:t>1</w:t>
      </w:r>
      <w:r>
        <w:rPr>
          <w:rFonts w:eastAsia="仿宋_GB2312"/>
          <w:bCs/>
          <w:sz w:val="32"/>
          <w:szCs w:val="32"/>
        </w:rPr>
        <w:t>人，</w:t>
      </w:r>
      <w:r>
        <w:rPr>
          <w:rFonts w:eastAsia="仿宋_GB2312" w:hint="eastAsia"/>
          <w:bCs/>
          <w:sz w:val="32"/>
          <w:szCs w:val="32"/>
        </w:rPr>
        <w:t>需推荐</w:t>
      </w:r>
      <w:r>
        <w:rPr>
          <w:rFonts w:eastAsia="仿宋_GB2312"/>
          <w:bCs/>
          <w:sz w:val="32"/>
          <w:szCs w:val="32"/>
        </w:rPr>
        <w:t>排序；单位</w:t>
      </w:r>
      <w:r>
        <w:rPr>
          <w:rFonts w:eastAsia="仿宋_GB2312" w:hint="eastAsia"/>
          <w:bCs/>
          <w:sz w:val="32"/>
          <w:szCs w:val="32"/>
        </w:rPr>
        <w:t>需</w:t>
      </w:r>
      <w:r>
        <w:rPr>
          <w:rFonts w:eastAsia="仿宋_GB2312"/>
          <w:bCs/>
          <w:sz w:val="32"/>
          <w:szCs w:val="32"/>
        </w:rPr>
        <w:t>填写并提交《</w:t>
      </w:r>
      <w:r>
        <w:rPr>
          <w:rFonts w:eastAsia="仿宋_GB2312" w:hint="eastAsia"/>
          <w:bCs/>
          <w:sz w:val="32"/>
          <w:szCs w:val="32"/>
        </w:rPr>
        <w:t>设岗</w:t>
      </w:r>
      <w:r>
        <w:rPr>
          <w:rFonts w:eastAsia="仿宋_GB2312"/>
          <w:bCs/>
          <w:sz w:val="32"/>
          <w:szCs w:val="32"/>
        </w:rPr>
        <w:t>单位</w:t>
      </w:r>
      <w:r>
        <w:rPr>
          <w:rFonts w:eastAsia="仿宋_GB2312" w:hint="eastAsia"/>
          <w:bCs/>
          <w:sz w:val="32"/>
          <w:szCs w:val="32"/>
        </w:rPr>
        <w:t>学生</w:t>
      </w:r>
      <w:r>
        <w:rPr>
          <w:rFonts w:eastAsia="仿宋_GB2312"/>
          <w:bCs/>
          <w:sz w:val="32"/>
          <w:szCs w:val="32"/>
        </w:rPr>
        <w:t>勤工助学评优评审工作小组名单》（附件</w:t>
      </w:r>
      <w:r>
        <w:rPr>
          <w:rFonts w:eastAsia="仿宋_GB2312" w:hint="eastAsia"/>
          <w:bCs/>
          <w:sz w:val="32"/>
          <w:szCs w:val="32"/>
        </w:rPr>
        <w:t>4</w:t>
      </w:r>
      <w:r>
        <w:rPr>
          <w:rFonts w:eastAsia="仿宋_GB2312"/>
          <w:bCs/>
          <w:sz w:val="32"/>
          <w:szCs w:val="32"/>
        </w:rPr>
        <w:t>）</w:t>
      </w:r>
      <w:r>
        <w:rPr>
          <w:rFonts w:eastAsia="仿宋_GB2312" w:hint="eastAsia"/>
          <w:bCs/>
          <w:sz w:val="32"/>
          <w:szCs w:val="32"/>
        </w:rPr>
        <w:t>。</w:t>
      </w:r>
    </w:p>
    <w:p w:rsidR="000F41D2" w14:paraId="7EA8DC8D" w14:textId="77777777">
      <w:pPr>
        <w:numPr>
          <w:ilvl w:val="255"/>
          <w:numId w:val="0"/>
        </w:numPr>
        <w:spacing w:line="56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（三）学校评审</w:t>
      </w:r>
      <w:r>
        <w:rPr>
          <w:rFonts w:eastAsia="仿宋_GB2312"/>
          <w:bCs/>
          <w:sz w:val="32"/>
          <w:szCs w:val="32"/>
        </w:rPr>
        <w:t>并公示</w:t>
      </w:r>
      <w:r>
        <w:rPr>
          <w:rFonts w:eastAsia="仿宋_GB2312" w:hint="eastAsia"/>
          <w:bCs/>
          <w:sz w:val="32"/>
          <w:szCs w:val="32"/>
        </w:rPr>
        <w:t>。</w:t>
      </w:r>
    </w:p>
    <w:p w:rsidR="000F41D2" w14:paraId="2F220782" w14:textId="77777777">
      <w:pPr>
        <w:spacing w:line="56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（四）公布名单并颁发证书。</w:t>
      </w:r>
    </w:p>
    <w:p w:rsidR="000F41D2" w14:paraId="4786CA7C" w14:textId="77777777">
      <w:pPr>
        <w:numPr>
          <w:ilvl w:val="255"/>
          <w:numId w:val="0"/>
        </w:numPr>
        <w:spacing w:line="560" w:lineRule="exact"/>
        <w:ind w:left="420" w:firstLine="320" w:leftChars="200" w:firstLineChars="10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四、材料要求</w:t>
      </w:r>
    </w:p>
    <w:p w:rsidR="000F41D2" w14:paraId="1912E319" w14:textId="77777777">
      <w:pPr>
        <w:spacing w:line="56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请</w:t>
      </w:r>
      <w:r>
        <w:rPr>
          <w:rFonts w:eastAsia="仿宋_GB2312" w:hint="eastAsia"/>
          <w:bCs/>
          <w:sz w:val="32"/>
          <w:szCs w:val="32"/>
        </w:rPr>
        <w:t>各单位</w:t>
      </w:r>
      <w:r>
        <w:rPr>
          <w:rFonts w:eastAsia="仿宋_GB2312"/>
          <w:bCs/>
          <w:sz w:val="32"/>
          <w:szCs w:val="32"/>
        </w:rPr>
        <w:t>于</w:t>
      </w:r>
      <w:r>
        <w:rPr>
          <w:rFonts w:eastAsia="仿宋_GB2312"/>
          <w:bCs/>
          <w:sz w:val="32"/>
          <w:szCs w:val="32"/>
        </w:rPr>
        <w:t>3</w:t>
      </w:r>
      <w:r>
        <w:rPr>
          <w:rFonts w:eastAsia="仿宋_GB2312"/>
          <w:bCs/>
          <w:sz w:val="32"/>
          <w:szCs w:val="32"/>
        </w:rPr>
        <w:t>月</w:t>
      </w:r>
      <w:r w:rsidR="00292326">
        <w:rPr>
          <w:rFonts w:eastAsia="仿宋_GB2312"/>
          <w:bCs/>
          <w:sz w:val="32"/>
          <w:szCs w:val="32"/>
        </w:rPr>
        <w:t>1</w:t>
      </w:r>
      <w:r>
        <w:rPr>
          <w:rFonts w:eastAsia="仿宋_GB2312"/>
          <w:bCs/>
          <w:sz w:val="32"/>
          <w:szCs w:val="32"/>
        </w:rPr>
        <w:t>日</w:t>
      </w:r>
      <w:r>
        <w:rPr>
          <w:rFonts w:eastAsia="仿宋_GB2312" w:hint="eastAsia"/>
          <w:bCs/>
          <w:sz w:val="32"/>
          <w:szCs w:val="32"/>
        </w:rPr>
        <w:t>17</w:t>
      </w:r>
      <w:r>
        <w:rPr>
          <w:rFonts w:eastAsia="仿宋_GB2312" w:hint="eastAsia"/>
          <w:bCs/>
          <w:sz w:val="32"/>
          <w:szCs w:val="32"/>
        </w:rPr>
        <w:t>：</w:t>
      </w:r>
      <w:r>
        <w:rPr>
          <w:rFonts w:eastAsia="仿宋_GB2312" w:hint="eastAsia"/>
          <w:bCs/>
          <w:sz w:val="32"/>
          <w:szCs w:val="32"/>
        </w:rPr>
        <w:t>00</w:t>
      </w:r>
      <w:r>
        <w:rPr>
          <w:rFonts w:eastAsia="仿宋_GB2312" w:hint="eastAsia"/>
          <w:bCs/>
          <w:sz w:val="32"/>
          <w:szCs w:val="32"/>
        </w:rPr>
        <w:t>前将附件</w:t>
      </w:r>
      <w:r>
        <w:rPr>
          <w:rFonts w:eastAsia="仿宋_GB2312" w:hint="eastAsia"/>
          <w:bCs/>
          <w:sz w:val="32"/>
          <w:szCs w:val="32"/>
        </w:rPr>
        <w:t>2</w:t>
      </w:r>
      <w:r>
        <w:rPr>
          <w:rFonts w:eastAsia="仿宋_GB2312" w:hint="eastAsia"/>
          <w:bCs/>
          <w:sz w:val="32"/>
          <w:szCs w:val="32"/>
        </w:rPr>
        <w:t>、</w:t>
      </w:r>
      <w:r>
        <w:rPr>
          <w:rFonts w:eastAsia="仿宋_GB2312" w:hint="eastAsia"/>
          <w:bCs/>
          <w:sz w:val="32"/>
          <w:szCs w:val="32"/>
        </w:rPr>
        <w:t>3</w:t>
      </w:r>
      <w:r>
        <w:rPr>
          <w:rFonts w:eastAsia="仿宋_GB2312" w:hint="eastAsia"/>
          <w:bCs/>
          <w:sz w:val="32"/>
          <w:szCs w:val="32"/>
        </w:rPr>
        <w:t>、</w:t>
      </w:r>
      <w:r>
        <w:rPr>
          <w:rFonts w:eastAsia="仿宋_GB2312" w:hint="eastAsia"/>
          <w:bCs/>
          <w:sz w:val="32"/>
          <w:szCs w:val="32"/>
        </w:rPr>
        <w:t>4</w:t>
      </w:r>
      <w:r>
        <w:rPr>
          <w:rFonts w:eastAsia="仿宋_GB2312" w:hint="eastAsia"/>
          <w:bCs/>
          <w:sz w:val="32"/>
          <w:szCs w:val="32"/>
        </w:rPr>
        <w:t>的电子版发送至</w:t>
      </w:r>
      <w:hyperlink r:id="rId6" w:history="1">
        <w:r>
          <w:rPr>
            <w:rFonts w:eastAsia="仿宋_GB2312" w:hint="eastAsia"/>
            <w:bCs/>
            <w:sz w:val="32"/>
            <w:szCs w:val="32"/>
          </w:rPr>
          <w:t>qgzx@m</w:t>
        </w:r>
      </w:hyperlink>
      <w:r>
        <w:rPr>
          <w:rFonts w:eastAsia="仿宋_GB2312"/>
          <w:bCs/>
          <w:sz w:val="32"/>
          <w:szCs w:val="32"/>
        </w:rPr>
        <w:t>ail.sysu.edu.cn</w:t>
      </w:r>
      <w:r>
        <w:rPr>
          <w:rFonts w:eastAsia="仿宋_GB2312" w:hint="eastAsia"/>
          <w:bCs/>
          <w:sz w:val="32"/>
          <w:szCs w:val="32"/>
        </w:rPr>
        <w:t>，邮件统一命名为</w:t>
      </w:r>
      <w:r>
        <w:rPr>
          <w:rFonts w:eastAsia="仿宋_GB2312"/>
          <w:bCs/>
          <w:sz w:val="32"/>
          <w:szCs w:val="32"/>
        </w:rPr>
        <w:t>“</w:t>
      </w:r>
      <w:r>
        <w:rPr>
          <w:rFonts w:eastAsia="仿宋_GB2312"/>
          <w:bCs/>
          <w:sz w:val="32"/>
          <w:szCs w:val="32"/>
        </w:rPr>
        <w:t>设岗单位名称</w:t>
      </w:r>
      <w:r>
        <w:rPr>
          <w:rFonts w:eastAsia="仿宋_GB2312"/>
          <w:bCs/>
          <w:sz w:val="32"/>
          <w:szCs w:val="32"/>
        </w:rPr>
        <w:t>+</w:t>
      </w:r>
      <w:r>
        <w:rPr>
          <w:rFonts w:eastAsia="仿宋_GB2312" w:hint="eastAsia"/>
          <w:bCs/>
          <w:sz w:val="32"/>
          <w:szCs w:val="32"/>
        </w:rPr>
        <w:t>202</w:t>
      </w:r>
      <w:r>
        <w:rPr>
          <w:rFonts w:eastAsia="仿宋_GB2312"/>
          <w:bCs/>
          <w:sz w:val="32"/>
          <w:szCs w:val="32"/>
        </w:rPr>
        <w:t>3</w:t>
      </w:r>
      <w:r>
        <w:rPr>
          <w:rFonts w:eastAsia="仿宋_GB2312" w:hint="eastAsia"/>
          <w:bCs/>
          <w:sz w:val="32"/>
          <w:szCs w:val="32"/>
        </w:rPr>
        <w:t>年</w:t>
      </w:r>
      <w:r>
        <w:rPr>
          <w:rFonts w:eastAsia="仿宋_GB2312"/>
          <w:bCs/>
          <w:sz w:val="32"/>
          <w:szCs w:val="32"/>
        </w:rPr>
        <w:t>勤工助学评优材料</w:t>
      </w:r>
      <w:r>
        <w:rPr>
          <w:rFonts w:eastAsia="仿宋_GB2312"/>
          <w:bCs/>
          <w:sz w:val="32"/>
          <w:szCs w:val="32"/>
        </w:rPr>
        <w:t>”</w:t>
      </w:r>
      <w:r>
        <w:rPr>
          <w:rFonts w:eastAsia="仿宋_GB2312" w:hint="eastAsia"/>
          <w:bCs/>
          <w:sz w:val="32"/>
          <w:szCs w:val="32"/>
        </w:rPr>
        <w:t>。其中，附件</w:t>
      </w:r>
      <w:r>
        <w:rPr>
          <w:rFonts w:eastAsia="仿宋_GB2312" w:hint="eastAsia"/>
          <w:bCs/>
          <w:sz w:val="32"/>
          <w:szCs w:val="32"/>
        </w:rPr>
        <w:t>3</w:t>
      </w:r>
      <w:r>
        <w:rPr>
          <w:rFonts w:eastAsia="仿宋_GB2312" w:hint="eastAsia"/>
          <w:bCs/>
          <w:sz w:val="32"/>
          <w:szCs w:val="32"/>
        </w:rPr>
        <w:t>、</w:t>
      </w:r>
      <w:r>
        <w:rPr>
          <w:rFonts w:eastAsia="仿宋_GB2312" w:hint="eastAsia"/>
          <w:bCs/>
          <w:sz w:val="32"/>
          <w:szCs w:val="32"/>
        </w:rPr>
        <w:t>4</w:t>
      </w:r>
      <w:r>
        <w:rPr>
          <w:rFonts w:eastAsia="仿宋_GB2312" w:hint="eastAsia"/>
          <w:bCs/>
          <w:sz w:val="32"/>
          <w:szCs w:val="32"/>
        </w:rPr>
        <w:t>还需单位加盖公章后扫描一并提交。</w:t>
      </w:r>
      <w:hyperlink r:id="rId6" w:history="1"/>
      <w:r>
        <w:rPr>
          <w:rFonts w:eastAsia="仿宋_GB2312" w:hint="eastAsia"/>
          <w:bCs/>
          <w:sz w:val="32"/>
          <w:szCs w:val="32"/>
        </w:rPr>
        <w:t>附件</w:t>
      </w:r>
      <w:r>
        <w:rPr>
          <w:rFonts w:eastAsia="仿宋_GB2312" w:hint="eastAsia"/>
          <w:bCs/>
          <w:sz w:val="32"/>
          <w:szCs w:val="32"/>
        </w:rPr>
        <w:t>1</w:t>
      </w:r>
      <w:r>
        <w:rPr>
          <w:rFonts w:eastAsia="仿宋_GB2312" w:hint="eastAsia"/>
          <w:bCs/>
          <w:sz w:val="32"/>
          <w:szCs w:val="32"/>
        </w:rPr>
        <w:t>各单位留存备查。</w:t>
      </w:r>
    </w:p>
    <w:p w:rsidR="000F41D2" w14:paraId="049EE6B7" w14:textId="77777777">
      <w:pPr>
        <w:spacing w:line="56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五、工作要求</w:t>
      </w:r>
    </w:p>
    <w:p w:rsidR="000F41D2" w14:paraId="5F05A989" w14:textId="77777777">
      <w:pPr>
        <w:spacing w:line="560" w:lineRule="exact"/>
        <w:ind w:firstLine="64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请各单位应本着公正、公平、公开的原则，按照学校政策和通知要求认真开展“中山大学学生勤工助学先进个人”评选工作。</w:t>
      </w:r>
    </w:p>
    <w:p w:rsidR="000F41D2" w14:paraId="7745C94E" w14:textId="77777777">
      <w:pPr>
        <w:spacing w:line="560" w:lineRule="exact"/>
        <w:ind w:firstLine="640"/>
        <w:rPr>
          <w:rFonts w:eastAsia="仿宋_GB2312"/>
          <w:bCs/>
          <w:sz w:val="32"/>
          <w:szCs w:val="32"/>
        </w:rPr>
      </w:pPr>
    </w:p>
    <w:p w:rsidR="000F41D2" w14:paraId="4B489BB0" w14:textId="77777777">
      <w:pPr>
        <w:spacing w:line="56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附件：</w:t>
      </w:r>
      <w:r>
        <w:rPr>
          <w:rFonts w:eastAsia="仿宋_GB2312"/>
          <w:bCs/>
          <w:sz w:val="32"/>
          <w:szCs w:val="32"/>
        </w:rPr>
        <w:t>1.</w:t>
      </w:r>
      <w:r>
        <w:rPr>
          <w:rFonts w:eastAsia="仿宋_GB2312" w:hint="eastAsia"/>
          <w:bCs/>
          <w:sz w:val="32"/>
          <w:szCs w:val="32"/>
        </w:rPr>
        <w:t>学生</w:t>
      </w:r>
      <w:r>
        <w:rPr>
          <w:rFonts w:eastAsia="仿宋_GB2312"/>
          <w:bCs/>
          <w:sz w:val="32"/>
          <w:szCs w:val="32"/>
        </w:rPr>
        <w:t>勤工助学先进个人申请表</w:t>
      </w:r>
    </w:p>
    <w:p w:rsidR="000F41D2" w14:paraId="3B898D93" w14:textId="77777777">
      <w:pPr>
        <w:spacing w:line="560" w:lineRule="exact"/>
        <w:ind w:firstLine="1600" w:firstLineChars="50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2.</w:t>
      </w:r>
      <w:r>
        <w:rPr>
          <w:rFonts w:eastAsia="仿宋_GB2312" w:hint="eastAsia"/>
          <w:bCs/>
          <w:sz w:val="32"/>
          <w:szCs w:val="32"/>
        </w:rPr>
        <w:t>学生勤工助学先进个人材料说明</w:t>
      </w:r>
    </w:p>
    <w:p w:rsidR="000F41D2" w14:paraId="270903B1" w14:textId="77777777">
      <w:pPr>
        <w:spacing w:line="560" w:lineRule="exact"/>
        <w:ind w:firstLine="1600" w:firstLineChars="50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3.</w:t>
      </w:r>
      <w:r>
        <w:rPr>
          <w:rFonts w:eastAsia="仿宋_GB2312" w:hint="eastAsia"/>
          <w:bCs/>
          <w:sz w:val="32"/>
          <w:szCs w:val="32"/>
        </w:rPr>
        <w:t>学生勤工助学先进个人候选人汇总表</w:t>
      </w:r>
    </w:p>
    <w:p w:rsidR="000F41D2" w14:paraId="1FDF5520" w14:textId="77777777">
      <w:pPr>
        <w:spacing w:line="560" w:lineRule="exact"/>
        <w:ind w:firstLine="1600" w:firstLineChars="50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4</w:t>
      </w:r>
      <w:r>
        <w:rPr>
          <w:rFonts w:eastAsia="仿宋_GB2312"/>
          <w:bCs/>
          <w:sz w:val="32"/>
          <w:szCs w:val="32"/>
        </w:rPr>
        <w:t>.</w:t>
      </w:r>
      <w:r>
        <w:rPr>
          <w:rFonts w:eastAsia="仿宋_GB2312" w:hint="eastAsia"/>
          <w:bCs/>
          <w:sz w:val="32"/>
          <w:szCs w:val="32"/>
        </w:rPr>
        <w:t>设岗</w:t>
      </w:r>
      <w:r>
        <w:rPr>
          <w:rFonts w:eastAsia="仿宋_GB2312"/>
          <w:bCs/>
          <w:sz w:val="32"/>
          <w:szCs w:val="32"/>
        </w:rPr>
        <w:t>单位</w:t>
      </w:r>
      <w:r>
        <w:rPr>
          <w:rFonts w:eastAsia="仿宋_GB2312" w:hint="eastAsia"/>
          <w:bCs/>
          <w:sz w:val="32"/>
          <w:szCs w:val="32"/>
        </w:rPr>
        <w:t>学生</w:t>
      </w:r>
      <w:r>
        <w:rPr>
          <w:rFonts w:eastAsia="仿宋_GB2312"/>
          <w:bCs/>
          <w:sz w:val="32"/>
          <w:szCs w:val="32"/>
        </w:rPr>
        <w:t>勤工助学评优评审工作小组名单</w:t>
      </w:r>
    </w:p>
    <w:p w:rsidR="000F41D2" w14:paraId="55D16C77" w14:textId="77777777">
      <w:pPr>
        <w:spacing w:line="560" w:lineRule="exact"/>
        <w:ind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F41D2" w14:paraId="5E3AE1C7" w14:textId="77777777">
      <w:pPr>
        <w:spacing w:line="560" w:lineRule="exact"/>
        <w:ind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F41D2" w14:paraId="13F47340" w14:textId="77777777">
      <w:pPr>
        <w:spacing w:line="560" w:lineRule="exact"/>
        <w:ind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F41D2" w14:paraId="23F61D91" w14:textId="77777777">
      <w:pPr>
        <w:spacing w:line="560" w:lineRule="exact"/>
        <w:jc w:val="right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党委学生工作部</w:t>
      </w:r>
    </w:p>
    <w:p w:rsidR="000F41D2" w14:paraId="33D909CF" w14:textId="46F2F5F8">
      <w:pPr>
        <w:spacing w:line="560" w:lineRule="exact"/>
        <w:jc w:val="right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20</w:t>
      </w:r>
      <w:r>
        <w:rPr>
          <w:rFonts w:eastAsia="仿宋_GB2312" w:hint="eastAsia"/>
          <w:bCs/>
          <w:sz w:val="32"/>
          <w:szCs w:val="32"/>
        </w:rPr>
        <w:t>2</w:t>
      </w:r>
      <w:r>
        <w:rPr>
          <w:rFonts w:eastAsia="仿宋_GB2312"/>
          <w:bCs/>
          <w:sz w:val="32"/>
          <w:szCs w:val="32"/>
        </w:rPr>
        <w:t>4</w:t>
      </w:r>
      <w:r>
        <w:rPr>
          <w:rFonts w:eastAsia="仿宋_GB2312"/>
          <w:bCs/>
          <w:sz w:val="32"/>
          <w:szCs w:val="32"/>
        </w:rPr>
        <w:t>年</w:t>
      </w:r>
      <w:r>
        <w:rPr>
          <w:rFonts w:eastAsia="仿宋_GB2312"/>
          <w:bCs/>
          <w:sz w:val="32"/>
          <w:szCs w:val="32"/>
        </w:rPr>
        <w:t>1</w:t>
      </w:r>
      <w:r>
        <w:rPr>
          <w:rFonts w:eastAsia="仿宋_GB2312"/>
          <w:bCs/>
          <w:sz w:val="32"/>
          <w:szCs w:val="32"/>
        </w:rPr>
        <w:t>月</w:t>
      </w:r>
      <w:r>
        <w:rPr>
          <w:rFonts w:eastAsia="仿宋_GB2312" w:hint="eastAsia"/>
          <w:bCs/>
          <w:sz w:val="32"/>
          <w:szCs w:val="32"/>
        </w:rPr>
        <w:t>1</w:t>
      </w:r>
      <w:r w:rsidR="008757E8">
        <w:rPr>
          <w:rFonts w:eastAsia="仿宋_GB2312"/>
          <w:bCs/>
          <w:sz w:val="32"/>
          <w:szCs w:val="32"/>
        </w:rPr>
        <w:t>2</w:t>
      </w:r>
      <w:r>
        <w:rPr>
          <w:rFonts w:eastAsia="仿宋_GB2312"/>
          <w:bCs/>
          <w:sz w:val="32"/>
          <w:szCs w:val="32"/>
        </w:rPr>
        <w:t>日</w:t>
      </w:r>
    </w:p>
    <w:p w:rsidR="000F41D2" w14:paraId="285A24A4" w14:textId="77777777">
      <w:pPr>
        <w:spacing w:line="56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（联系人：</w:t>
      </w:r>
      <w:r>
        <w:rPr>
          <w:rFonts w:eastAsia="仿宋_GB2312" w:hint="eastAsia"/>
          <w:bCs/>
          <w:sz w:val="32"/>
          <w:szCs w:val="32"/>
        </w:rPr>
        <w:t>张老师</w:t>
      </w:r>
      <w:r>
        <w:rPr>
          <w:rFonts w:eastAsia="仿宋_GB2312"/>
          <w:bCs/>
          <w:sz w:val="32"/>
          <w:szCs w:val="32"/>
        </w:rPr>
        <w:t>，联系电话：</w:t>
      </w:r>
      <w:r>
        <w:rPr>
          <w:rFonts w:eastAsia="仿宋_GB2312"/>
          <w:bCs/>
          <w:sz w:val="32"/>
          <w:szCs w:val="32"/>
        </w:rPr>
        <w:t>020-84113821</w:t>
      </w:r>
      <w:r>
        <w:rPr>
          <w:rFonts w:eastAsia="仿宋_GB2312"/>
          <w:bCs/>
          <w:sz w:val="32"/>
          <w:szCs w:val="32"/>
        </w:rPr>
        <w:t>）</w:t>
      </w:r>
    </w:p>
    <w:p w:rsidR="000F41D2" w14:paraId="253C6446" w14:textId="77777777">
      <w:pPr>
        <w:widowControl/>
        <w:jc w:val="left"/>
        <w:rPr>
          <w:rFonts w:eastAsia="仿宋_GB2312"/>
          <w:kern w:val="0"/>
          <w:sz w:val="32"/>
          <w:szCs w:val="32"/>
        </w:rPr>
      </w:pPr>
    </w:p>
    <w:p w:rsidR="000F41D2" w14:paraId="18DF89DA" w14:textId="77777777">
      <w:pPr>
        <w:widowControl/>
        <w:jc w:val="left"/>
        <w:rPr>
          <w:rFonts w:eastAsia="仿宋_GB2312"/>
          <w:kern w:val="0"/>
          <w:sz w:val="32"/>
          <w:szCs w:val="32"/>
        </w:rPr>
      </w:pPr>
    </w:p>
    <w:p w:rsidR="000F41D2" w14:paraId="52B8416B" w14:textId="77777777">
      <w:pPr>
        <w:widowControl/>
        <w:jc w:val="left"/>
        <w:rPr>
          <w:rFonts w:eastAsia="仿宋_GB2312"/>
          <w:kern w:val="0"/>
          <w:sz w:val="32"/>
          <w:szCs w:val="32"/>
        </w:rPr>
      </w:pPr>
    </w:p>
    <w:p w:rsidR="000F41D2" w14:paraId="01B27BD1" w14:textId="77777777">
      <w:pPr>
        <w:widowControl/>
        <w:jc w:val="left"/>
        <w:rPr>
          <w:rFonts w:eastAsia="仿宋_GB2312"/>
          <w:kern w:val="0"/>
          <w:sz w:val="32"/>
          <w:szCs w:val="32"/>
        </w:rPr>
      </w:pPr>
    </w:p>
    <w:p w:rsidR="000F41D2" w14:paraId="3744C184" w14:textId="77777777">
      <w:pPr>
        <w:widowControl/>
        <w:jc w:val="left"/>
        <w:rPr>
          <w:rFonts w:eastAsia="仿宋_GB2312"/>
          <w:kern w:val="0"/>
          <w:sz w:val="32"/>
          <w:szCs w:val="32"/>
        </w:rPr>
      </w:pPr>
    </w:p>
    <w:p w:rsidR="000F41D2" w14:paraId="63C0AE75" w14:textId="77777777">
      <w:pPr>
        <w:widowControl/>
        <w:jc w:val="left"/>
        <w:rPr>
          <w:rFonts w:eastAsia="仿宋_GB2312"/>
          <w:kern w:val="0"/>
          <w:sz w:val="32"/>
          <w:szCs w:val="32"/>
        </w:rPr>
      </w:pPr>
    </w:p>
    <w:p w:rsidR="000F41D2" w14:paraId="71F1B69C" w14:textId="77777777">
      <w:pPr>
        <w:widowControl/>
        <w:jc w:val="left"/>
        <w:rPr>
          <w:rFonts w:eastAsia="仿宋_GB2312"/>
          <w:kern w:val="0"/>
          <w:sz w:val="32"/>
          <w:szCs w:val="32"/>
        </w:rPr>
      </w:pPr>
    </w:p>
    <w:p w:rsidR="000F41D2" w14:paraId="60F78564" w14:textId="77777777">
      <w:pPr>
        <w:widowControl/>
        <w:jc w:val="left"/>
        <w:rPr>
          <w:rFonts w:eastAsia="仿宋_GB2312"/>
          <w:kern w:val="0"/>
          <w:sz w:val="32"/>
          <w:szCs w:val="32"/>
        </w:rPr>
      </w:pPr>
    </w:p>
    <w:p w:rsidR="000F41D2" w14:paraId="12C53DF3" w14:textId="77777777">
      <w:pPr>
        <w:widowControl/>
        <w:jc w:val="left"/>
        <w:rPr>
          <w:rFonts w:eastAsia="仿宋_GB2312"/>
          <w:kern w:val="0"/>
          <w:sz w:val="32"/>
          <w:szCs w:val="32"/>
        </w:rPr>
      </w:pPr>
    </w:p>
    <w:p w:rsidR="000F41D2" w14:paraId="33E646FB" w14:textId="77777777">
      <w:pPr>
        <w:widowControl/>
        <w:jc w:val="left"/>
        <w:rPr>
          <w:rFonts w:eastAsia="仿宋_GB2312"/>
          <w:kern w:val="0"/>
          <w:sz w:val="32"/>
          <w:szCs w:val="32"/>
        </w:rPr>
      </w:pPr>
    </w:p>
    <w:p w:rsidR="000F41D2" w14:paraId="243DCB66" w14:textId="77777777">
      <w:pPr>
        <w:widowControl/>
        <w:jc w:val="left"/>
        <w:rPr>
          <w:rFonts w:eastAsia="仿宋_GB2312"/>
          <w:kern w:val="0"/>
          <w:sz w:val="32"/>
          <w:szCs w:val="32"/>
        </w:rPr>
      </w:pPr>
    </w:p>
    <w:p w:rsidR="000F41D2" w14:paraId="71B0D514" w14:textId="77777777">
      <w:pPr>
        <w:widowControl/>
        <w:jc w:val="left"/>
        <w:rPr>
          <w:rFonts w:eastAsia="仿宋_GB2312"/>
          <w:kern w:val="0"/>
          <w:sz w:val="32"/>
          <w:szCs w:val="32"/>
        </w:rPr>
      </w:pPr>
    </w:p>
    <w:p w:rsidR="000F41D2" w14:paraId="27EB55FB" w14:textId="77777777">
      <w:pPr>
        <w:widowControl/>
        <w:jc w:val="left"/>
        <w:rPr>
          <w:rFonts w:eastAsia="仿宋_GB2312"/>
          <w:kern w:val="0"/>
          <w:sz w:val="32"/>
          <w:szCs w:val="32"/>
        </w:rPr>
      </w:pPr>
    </w:p>
    <w:p w:rsidR="000F41D2" w14:paraId="0A4E3F73" w14:textId="77777777">
      <w:pPr>
        <w:widowControl/>
        <w:jc w:val="left"/>
        <w:rPr>
          <w:rFonts w:eastAsia="仿宋_GB2312"/>
          <w:kern w:val="0"/>
          <w:sz w:val="32"/>
          <w:szCs w:val="32"/>
        </w:rPr>
      </w:pPr>
    </w:p>
    <w:p w:rsidR="000F41D2" w14:paraId="76E4DA44" w14:textId="77777777">
      <w:pPr>
        <w:widowControl/>
        <w:jc w:val="left"/>
        <w:rPr>
          <w:rFonts w:eastAsia="仿宋_GB2312"/>
          <w:kern w:val="0"/>
          <w:sz w:val="32"/>
          <w:szCs w:val="32"/>
        </w:rPr>
      </w:pPr>
    </w:p>
    <w:p w:rsidR="000F41D2" w14:paraId="44966B73" w14:textId="77777777">
      <w:pPr>
        <w:widowControl/>
        <w:jc w:val="left"/>
        <w:rPr>
          <w:rFonts w:eastAsia="仿宋_GB2312"/>
          <w:kern w:val="0"/>
          <w:sz w:val="32"/>
          <w:szCs w:val="32"/>
        </w:rPr>
      </w:pPr>
      <w:bookmarkStart w:id="0" w:name="_GoBack"/>
      <w:bookmarkEnd w:id="0"/>
    </w:p>
    <w:p w:rsidR="000F41D2" w14:paraId="59A4E149" w14:textId="77777777">
      <w:pPr>
        <w:widowControl/>
        <w:jc w:val="left"/>
        <w:rPr>
          <w:rFonts w:eastAsia="仿宋_GB2312"/>
          <w:kern w:val="0"/>
          <w:sz w:val="32"/>
          <w:szCs w:val="32"/>
        </w:rPr>
      </w:pPr>
    </w:p>
    <w:p w:rsidR="000F41D2" w14:paraId="25638470" w14:textId="77777777">
      <w:pPr>
        <w:widowControl/>
        <w:jc w:val="left"/>
        <w:rPr>
          <w:rFonts w:eastAsia="仿宋_GB2312"/>
          <w:kern w:val="0"/>
          <w:sz w:val="32"/>
          <w:szCs w:val="32"/>
        </w:rPr>
      </w:pPr>
    </w:p>
    <w:p w:rsidR="000F41D2" w14:paraId="75DC8B22" w14:textId="77777777">
      <w:pPr>
        <w:widowControl/>
        <w:jc w:val="left"/>
        <w:rPr>
          <w:rFonts w:eastAsia="仿宋_GB2312"/>
          <w:kern w:val="0"/>
          <w:sz w:val="32"/>
          <w:szCs w:val="32"/>
        </w:rPr>
      </w:pPr>
    </w:p>
    <w:p w:rsidR="000F41D2" w14:paraId="28D29E60" w14:textId="49905E0E">
      <w:pPr>
        <w:pStyle w:val="rtecenter"/>
        <w:widowControl/>
        <w:pBdr>
          <w:top w:val="single" w:sz="6" w:space="1" w:color="auto"/>
          <w:bottom w:val="single" w:sz="6" w:space="1" w:color="auto"/>
        </w:pBdr>
        <w:spacing w:line="540" w:lineRule="exact"/>
        <w:ind w:firstLine="280" w:firstLineChars="100"/>
        <w:jc w:val="left"/>
        <w:rPr>
          <w:rFonts w:ascii="Times New Roman" w:eastAsia="仿宋_GB2312" w:hAnsi="Times New Roman"/>
          <w:kern w:val="2"/>
          <w:sz w:val="28"/>
          <w:szCs w:val="28"/>
        </w:rPr>
      </w:pPr>
      <w:r>
        <w:rPr>
          <w:rFonts w:ascii="Times New Roman" w:eastAsia="仿宋_GB2312" w:hAnsi="Times New Roman"/>
          <w:kern w:val="2"/>
          <w:sz w:val="28"/>
          <w:szCs w:val="28"/>
        </w:rPr>
        <w:t>党委学生工作部</w:t>
      </w:r>
      <w:r>
        <w:rPr>
          <w:rFonts w:ascii="Times New Roman" w:eastAsia="仿宋_GB2312" w:hAnsi="Times New Roman"/>
          <w:kern w:val="2"/>
          <w:sz w:val="28"/>
          <w:szCs w:val="28"/>
        </w:rPr>
        <w:t xml:space="preserve">         </w:t>
      </w:r>
      <w:r>
        <w:rPr>
          <w:rFonts w:ascii="Times New Roman" w:eastAsia="仿宋_GB2312" w:hAnsi="Times New Roman"/>
          <w:kern w:val="2"/>
          <w:sz w:val="28"/>
          <w:szCs w:val="28"/>
        </w:rPr>
        <w:t>主动公开</w:t>
      </w:r>
      <w:r>
        <w:rPr>
          <w:rFonts w:ascii="Times New Roman" w:eastAsia="仿宋_GB2312" w:hAnsi="Times New Roman"/>
          <w:kern w:val="2"/>
          <w:sz w:val="28"/>
          <w:szCs w:val="28"/>
        </w:rPr>
        <w:t xml:space="preserve">        2024</w:t>
      </w:r>
      <w:r>
        <w:rPr>
          <w:rFonts w:ascii="Times New Roman" w:eastAsia="仿宋_GB2312" w:hAnsi="Times New Roman"/>
          <w:kern w:val="2"/>
          <w:sz w:val="28"/>
          <w:szCs w:val="28"/>
        </w:rPr>
        <w:t>年</w:t>
      </w:r>
      <w:r>
        <w:rPr>
          <w:rFonts w:ascii="Times New Roman" w:eastAsia="仿宋_GB2312" w:hAnsi="Times New Roman"/>
          <w:kern w:val="2"/>
          <w:sz w:val="28"/>
          <w:szCs w:val="28"/>
        </w:rPr>
        <w:t>1</w:t>
      </w:r>
      <w:r>
        <w:rPr>
          <w:rFonts w:ascii="Times New Roman" w:eastAsia="仿宋_GB2312" w:hAnsi="Times New Roman"/>
          <w:kern w:val="2"/>
          <w:sz w:val="28"/>
          <w:szCs w:val="28"/>
        </w:rPr>
        <w:t>月</w:t>
      </w:r>
      <w:r>
        <w:rPr>
          <w:rFonts w:ascii="Times New Roman" w:eastAsia="仿宋_GB2312" w:hAnsi="Times New Roman"/>
          <w:kern w:val="2"/>
          <w:sz w:val="28"/>
          <w:szCs w:val="28"/>
        </w:rPr>
        <w:t>1</w:t>
      </w:r>
      <w:r w:rsidR="008757E8">
        <w:rPr>
          <w:rFonts w:ascii="Times New Roman" w:eastAsia="仿宋_GB2312" w:hAnsi="Times New Roman"/>
          <w:kern w:val="2"/>
          <w:sz w:val="28"/>
          <w:szCs w:val="28"/>
        </w:rPr>
        <w:t>2</w:t>
      </w:r>
      <w:r>
        <w:rPr>
          <w:rFonts w:ascii="Times New Roman" w:eastAsia="仿宋_GB2312" w:hAnsi="Times New Roman"/>
          <w:kern w:val="2"/>
          <w:sz w:val="28"/>
          <w:szCs w:val="28"/>
        </w:rPr>
        <w:t>日印发</w:t>
      </w:r>
    </w:p>
    <w:sectPr>
      <w:footerReference w:type="default" r:id="rId7"/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panose1 w:val="020B0604020202020204"/>
    <w:charset w:val="86"/>
    <w:family w:val="script"/>
    <w:pitch w:val="variable"/>
    <w:sig w:usb0="00000001" w:usb1="080E0000" w:usb2="00000010" w:usb3="00000000" w:csb0="00040001" w:csb1="00000000"/>
  </w:font>
  <w:font w:name="仿宋_GB2312">
    <w:panose1 w:val="020B0604020202020204"/>
    <w:charset w:val="86"/>
    <w:family w:val="modern"/>
    <w:pitch w:val="fixed"/>
    <w:sig w:usb0="00000003" w:usb1="080E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F41D2" w14:paraId="786601DF" w14:textId="7777777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F41D2" w14:textId="77777777">
                          <w:pPr>
                            <w:pStyle w:val="Footer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2049" type="#_x0000_t202" style="width:2in;height:2in;margin-top:0;margin-left:92.8pt;mso-position-horizontal:outside;mso-position-horizontal-relative:margin;mso-wrap-distance-bottom:0;mso-wrap-distance-left:9pt;mso-wrap-distance-right:9pt;mso-wrap-distance-top:0;mso-wrap-style:none;position:absolute;visibility:visible;v-text-anchor:top;z-index:251659264" filled="f" stroked="f" strokeweight="0.5pt">
              <v:textbox style="mso-fit-shape-to-text:t" inset="0,0,0,0">
                <w:txbxContent>
                  <w:p w:rsidR="000F41D2" w14:paraId="38DF3548" w14:textId="77777777">
                    <w:pPr>
                      <w:pStyle w:val="Footer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bordersDoNotSurroundHeader/>
  <w:bordersDoNotSurroundFooter/>
  <w:proofState w:spelling="clean" w:grammar="clean"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E31"/>
    <w:rsid w:val="00004FE7"/>
    <w:rsid w:val="00007BC4"/>
    <w:rsid w:val="00050D1D"/>
    <w:rsid w:val="000910CE"/>
    <w:rsid w:val="000A60BA"/>
    <w:rsid w:val="000B2FCC"/>
    <w:rsid w:val="000D7103"/>
    <w:rsid w:val="000F41D2"/>
    <w:rsid w:val="0015404C"/>
    <w:rsid w:val="00172927"/>
    <w:rsid w:val="001853E9"/>
    <w:rsid w:val="001D590C"/>
    <w:rsid w:val="00277935"/>
    <w:rsid w:val="00291F7B"/>
    <w:rsid w:val="00292326"/>
    <w:rsid w:val="002C3554"/>
    <w:rsid w:val="00351530"/>
    <w:rsid w:val="00352294"/>
    <w:rsid w:val="00370F69"/>
    <w:rsid w:val="00456E31"/>
    <w:rsid w:val="00493ACC"/>
    <w:rsid w:val="004B2C59"/>
    <w:rsid w:val="004F41B8"/>
    <w:rsid w:val="00501743"/>
    <w:rsid w:val="005373EC"/>
    <w:rsid w:val="00555B80"/>
    <w:rsid w:val="00575021"/>
    <w:rsid w:val="00584B52"/>
    <w:rsid w:val="005E11CB"/>
    <w:rsid w:val="00653625"/>
    <w:rsid w:val="00684E4D"/>
    <w:rsid w:val="006B5FB3"/>
    <w:rsid w:val="006C4D26"/>
    <w:rsid w:val="006D338F"/>
    <w:rsid w:val="0072745E"/>
    <w:rsid w:val="00815853"/>
    <w:rsid w:val="00841CC1"/>
    <w:rsid w:val="008757E8"/>
    <w:rsid w:val="00882686"/>
    <w:rsid w:val="008B62E4"/>
    <w:rsid w:val="008E403D"/>
    <w:rsid w:val="00917118"/>
    <w:rsid w:val="00970ABE"/>
    <w:rsid w:val="00993FB0"/>
    <w:rsid w:val="009B1943"/>
    <w:rsid w:val="009C52EA"/>
    <w:rsid w:val="009F48BA"/>
    <w:rsid w:val="009F64C4"/>
    <w:rsid w:val="00A56D59"/>
    <w:rsid w:val="00A66590"/>
    <w:rsid w:val="00A86379"/>
    <w:rsid w:val="00A90C0E"/>
    <w:rsid w:val="00AB04E4"/>
    <w:rsid w:val="00AD5596"/>
    <w:rsid w:val="00B3016C"/>
    <w:rsid w:val="00B36297"/>
    <w:rsid w:val="00B57E8D"/>
    <w:rsid w:val="00B95F9D"/>
    <w:rsid w:val="00BA302E"/>
    <w:rsid w:val="00BD6AED"/>
    <w:rsid w:val="00BE2F77"/>
    <w:rsid w:val="00BE44F4"/>
    <w:rsid w:val="00C80490"/>
    <w:rsid w:val="00C83407"/>
    <w:rsid w:val="00CA429D"/>
    <w:rsid w:val="00CB5B6E"/>
    <w:rsid w:val="00D01C87"/>
    <w:rsid w:val="00D51223"/>
    <w:rsid w:val="00D72ACC"/>
    <w:rsid w:val="00D74895"/>
    <w:rsid w:val="00DD1CCC"/>
    <w:rsid w:val="00E12A83"/>
    <w:rsid w:val="00E35492"/>
    <w:rsid w:val="00E37A56"/>
    <w:rsid w:val="00E67D4E"/>
    <w:rsid w:val="00ED221D"/>
    <w:rsid w:val="00ED79AD"/>
    <w:rsid w:val="00EE56C7"/>
    <w:rsid w:val="00F56F81"/>
    <w:rsid w:val="00FA0ACB"/>
    <w:rsid w:val="00FB4852"/>
    <w:rsid w:val="00FF36B4"/>
    <w:rsid w:val="00FF5CF4"/>
    <w:rsid w:val="0A2032E4"/>
    <w:rsid w:val="0B370744"/>
    <w:rsid w:val="0CA436AE"/>
    <w:rsid w:val="123B0D76"/>
    <w:rsid w:val="163C7A55"/>
    <w:rsid w:val="17211E02"/>
    <w:rsid w:val="1AED361C"/>
    <w:rsid w:val="1B485DF7"/>
    <w:rsid w:val="203402A4"/>
    <w:rsid w:val="23A0760B"/>
    <w:rsid w:val="23E55718"/>
    <w:rsid w:val="259C6236"/>
    <w:rsid w:val="289244BF"/>
    <w:rsid w:val="2C23657A"/>
    <w:rsid w:val="357E2540"/>
    <w:rsid w:val="420F2D0A"/>
    <w:rsid w:val="453B0631"/>
    <w:rsid w:val="464B384A"/>
    <w:rsid w:val="55DD5FE3"/>
    <w:rsid w:val="5E991B81"/>
    <w:rsid w:val="5EC01781"/>
    <w:rsid w:val="66475F56"/>
    <w:rsid w:val="673A7E9E"/>
    <w:rsid w:val="6F017ED8"/>
    <w:rsid w:val="70703AE9"/>
    <w:rsid w:val="77BD2282"/>
    <w:rsid w:val="7E8D6F9A"/>
  </w:rsids>
  <w:docVars>
    <w:docVar w:name="commondata" w:val="eyJoZGlkIjoiODViOGU3YjI3NzBmYjUyYTliN2M4NjQyYzQwMzBkMW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2E21EDC-23BC-EB4C-B1C0-B831F25B3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a1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a0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a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qFormat/>
    <w:rPr>
      <w:kern w:val="2"/>
      <w:sz w:val="18"/>
      <w:szCs w:val="18"/>
    </w:rPr>
  </w:style>
  <w:style w:type="paragraph" w:customStyle="1" w:styleId="rtecenter">
    <w:name w:val="rtecenter"/>
    <w:basedOn w:val="Normal"/>
    <w:autoRedefine/>
    <w:qFormat/>
    <w:pPr>
      <w:jc w:val="center"/>
    </w:pPr>
    <w:rPr>
      <w:rFonts w:ascii="Calibri" w:hAnsi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yperlink" Target="mailto:%E9%99%84%E4%BB%B6%E8%A1%A8%E6%A0%BC%E7%94%B5%E5%AD%90%E7%89%88%E9%9C%80%E5%90%8C%E6%97%B6%E5%8F%91%E8%87%B3qgzhuxue@126.com" TargetMode="Externa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5BEBEA-E0F1-DD47-9BF9-36E84A3D9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242</Words>
  <Characters>1382</Characters>
  <Application>Microsoft Office Word</Application>
  <DocSecurity>0</DocSecurity>
  <Lines>11</Lines>
  <Paragraphs>3</Paragraphs>
  <ScaleCrop>false</ScaleCrop>
  <Company>Microsoft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ijh</dc:creator>
  <cp:lastModifiedBy>Microsoft Office User</cp:lastModifiedBy>
  <cp:revision>8</cp:revision>
  <dcterms:created xsi:type="dcterms:W3CDTF">2022-03-29T01:28:00Z</dcterms:created>
  <dcterms:modified xsi:type="dcterms:W3CDTF">2024-01-12T09:16:00Z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8A73301846784DFAB694A17E1DA9DD6A</vt:lpwstr>
  </property>
  <property fmtid="{D5CDD505-2E9C-101B-9397-08002B2CF9AE}" pid="3" name="KSOProductBuildVer">
    <vt:lpwstr>2052-12.1.0.16120</vt:lpwstr>
  </property>
</Properties>
</file>